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jpeg" ContentType="image/jpeg"/>
  <Override PartName="/word/endnotes.xml" ContentType="application/vnd.openxmlformats-officedocument.wordprocessingml.endnot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91F" w:rsidRPr="003733AF" w:rsidRDefault="007A591F" w:rsidP="007A591F">
      <w:pPr>
        <w:spacing w:before="2" w:after="2" w:line="240" w:lineRule="auto"/>
        <w:jc w:val="center"/>
        <w:rPr>
          <w:rFonts w:eastAsia="Times New Roman"/>
          <w:sz w:val="28"/>
          <w:szCs w:val="28"/>
        </w:rPr>
      </w:pPr>
      <w:r w:rsidRPr="003733AF">
        <w:rPr>
          <w:rFonts w:eastAsia="Times New Roman"/>
          <w:sz w:val="28"/>
          <w:szCs w:val="28"/>
        </w:rPr>
        <w:t xml:space="preserve">  </w:t>
      </w:r>
    </w:p>
    <w:p w:rsidR="007A591F" w:rsidRPr="003733AF" w:rsidRDefault="007A591F" w:rsidP="007A591F">
      <w:pPr>
        <w:spacing w:before="2" w:after="2" w:line="240" w:lineRule="auto"/>
        <w:jc w:val="center"/>
        <w:rPr>
          <w:rFonts w:eastAsia="Times New Roman"/>
          <w:sz w:val="28"/>
          <w:szCs w:val="28"/>
        </w:rPr>
      </w:pPr>
      <w:r w:rsidRPr="003733AF">
        <w:rPr>
          <w:rFonts w:ascii="Arial" w:eastAsia="Times New Roman" w:hAnsi="Arial" w:cs="Arial"/>
          <w:b/>
          <w:bCs/>
          <w:color w:val="000000"/>
          <w:sz w:val="28"/>
          <w:szCs w:val="28"/>
        </w:rPr>
        <w:t>Identity Box Rubric</w:t>
      </w:r>
      <w:r w:rsidRPr="003733AF">
        <w:rPr>
          <w:rFonts w:eastAsia="Times New Roman"/>
          <w:sz w:val="28"/>
          <w:szCs w:val="28"/>
        </w:rPr>
        <w:t xml:space="preserve"> </w:t>
      </w:r>
    </w:p>
    <w:tbl>
      <w:tblPr>
        <w:tblW w:w="9198" w:type="dxa"/>
        <w:tblCellMar>
          <w:left w:w="0" w:type="dxa"/>
          <w:right w:w="0" w:type="dxa"/>
        </w:tblCellMar>
        <w:tblLook w:val="04A0"/>
      </w:tblPr>
      <w:tblGrid>
        <w:gridCol w:w="1462"/>
        <w:gridCol w:w="2090"/>
        <w:gridCol w:w="1766"/>
        <w:gridCol w:w="1792"/>
        <w:gridCol w:w="2088"/>
      </w:tblGrid>
      <w:tr w:rsidR="007A591F" w:rsidRPr="003733AF">
        <w:tc>
          <w:tcPr>
            <w:tcW w:w="14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91F" w:rsidRPr="003733AF" w:rsidRDefault="007A591F" w:rsidP="00153CA0">
            <w:pPr>
              <w:spacing w:before="2" w:after="2" w:line="240" w:lineRule="auto"/>
              <w:rPr>
                <w:rFonts w:eastAsia="Times New Roman"/>
                <w:sz w:val="28"/>
                <w:szCs w:val="28"/>
              </w:rPr>
            </w:pPr>
            <w:r w:rsidRPr="003733A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How did I do?</w:t>
            </w:r>
            <w:r w:rsidRPr="003733AF"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  <w:tc>
          <w:tcPr>
            <w:tcW w:w="20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91F" w:rsidRPr="003733AF" w:rsidRDefault="007A591F" w:rsidP="00153CA0">
            <w:pPr>
              <w:spacing w:before="2" w:after="2" w:line="240" w:lineRule="auto"/>
              <w:rPr>
                <w:rFonts w:eastAsia="Times New Roman"/>
                <w:sz w:val="28"/>
                <w:szCs w:val="28"/>
              </w:rPr>
            </w:pPr>
            <w:r w:rsidRPr="003733A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Excellent </w:t>
            </w:r>
          </w:p>
        </w:tc>
        <w:tc>
          <w:tcPr>
            <w:tcW w:w="17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91F" w:rsidRPr="003733AF" w:rsidRDefault="007A591F" w:rsidP="00153CA0">
            <w:pPr>
              <w:spacing w:before="2" w:after="2" w:line="240" w:lineRule="auto"/>
              <w:rPr>
                <w:rFonts w:eastAsia="Times New Roman"/>
                <w:sz w:val="28"/>
                <w:szCs w:val="28"/>
              </w:rPr>
            </w:pPr>
            <w:r w:rsidRPr="003733A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Good </w:t>
            </w:r>
          </w:p>
        </w:tc>
        <w:tc>
          <w:tcPr>
            <w:tcW w:w="17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91F" w:rsidRPr="003733AF" w:rsidRDefault="007A591F" w:rsidP="00153CA0">
            <w:pPr>
              <w:spacing w:before="2" w:after="2" w:line="240" w:lineRule="auto"/>
              <w:rPr>
                <w:rFonts w:eastAsia="Times New Roman"/>
                <w:sz w:val="28"/>
                <w:szCs w:val="28"/>
              </w:rPr>
            </w:pPr>
            <w:r w:rsidRPr="003733A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Fair</w:t>
            </w:r>
            <w:r w:rsidRPr="003733AF"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  <w:tc>
          <w:tcPr>
            <w:tcW w:w="20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91F" w:rsidRPr="003733AF" w:rsidRDefault="007A591F" w:rsidP="00153CA0">
            <w:pPr>
              <w:spacing w:before="2" w:after="2" w:line="240" w:lineRule="auto"/>
              <w:rPr>
                <w:rFonts w:eastAsia="Times New Roman"/>
                <w:sz w:val="28"/>
                <w:szCs w:val="28"/>
              </w:rPr>
            </w:pPr>
            <w:r w:rsidRPr="003733A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Needs Work</w:t>
            </w:r>
            <w:r w:rsidRPr="003733AF"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</w:tr>
      <w:tr w:rsidR="007A591F" w:rsidRPr="003733AF">
        <w:tc>
          <w:tcPr>
            <w:tcW w:w="14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91F" w:rsidRPr="003733AF" w:rsidRDefault="007A591F" w:rsidP="00153CA0">
            <w:pPr>
              <w:spacing w:before="2" w:after="2" w:line="240" w:lineRule="auto"/>
              <w:rPr>
                <w:rFonts w:eastAsia="Times New Roman"/>
                <w:sz w:val="28"/>
                <w:szCs w:val="28"/>
              </w:rPr>
            </w:pPr>
            <w:r w:rsidRPr="003733A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What do my images mean?</w:t>
            </w:r>
            <w:r w:rsidRPr="003733AF"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  <w:tc>
          <w:tcPr>
            <w:tcW w:w="20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91F" w:rsidRPr="003733AF" w:rsidRDefault="007A591F" w:rsidP="00153CA0">
            <w:pPr>
              <w:spacing w:before="2" w:after="2" w:line="240" w:lineRule="auto"/>
              <w:rPr>
                <w:rFonts w:eastAsia="Times New Roman"/>
                <w:sz w:val="28"/>
                <w:szCs w:val="28"/>
              </w:rPr>
            </w:pPr>
            <w:r w:rsidRPr="003733A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I </w:t>
            </w:r>
            <w:r w:rsidRPr="003733AF">
              <w:rPr>
                <w:rFonts w:ascii="Arial" w:eastAsia="Times New Roman" w:hAnsi="Arial" w:cs="Arial"/>
                <w:sz w:val="28"/>
                <w:szCs w:val="28"/>
              </w:rPr>
              <w:t>effectively interpreted how the items in my collection related to many different aspects of my personality with original examples</w:t>
            </w:r>
            <w:r w:rsidRPr="003733AF">
              <w:rPr>
                <w:rFonts w:eastAsia="Times New Roman"/>
                <w:sz w:val="28"/>
                <w:szCs w:val="28"/>
              </w:rPr>
              <w:t xml:space="preserve"> </w:t>
            </w:r>
          </w:p>
          <w:p w:rsidR="007A591F" w:rsidRPr="003733AF" w:rsidRDefault="007A591F" w:rsidP="00153CA0">
            <w:pPr>
              <w:spacing w:before="2" w:after="2" w:line="240" w:lineRule="auto"/>
              <w:rPr>
                <w:rFonts w:eastAsia="Times New Roman"/>
                <w:sz w:val="28"/>
                <w:szCs w:val="28"/>
              </w:rPr>
            </w:pPr>
            <w:r w:rsidRPr="003733AF">
              <w:rPr>
                <w:rFonts w:eastAsia="Times New Roman"/>
                <w:sz w:val="28"/>
                <w:szCs w:val="28"/>
              </w:rPr>
              <w:t xml:space="preserve">  </w:t>
            </w:r>
          </w:p>
        </w:tc>
        <w:tc>
          <w:tcPr>
            <w:tcW w:w="17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91F" w:rsidRPr="003733AF" w:rsidRDefault="007A591F" w:rsidP="00153CA0">
            <w:pPr>
              <w:spacing w:before="2" w:after="2" w:line="240" w:lineRule="auto"/>
              <w:rPr>
                <w:rFonts w:eastAsia="Times New Roman"/>
                <w:sz w:val="28"/>
                <w:szCs w:val="28"/>
              </w:rPr>
            </w:pPr>
            <w:r w:rsidRPr="003733A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I </w:t>
            </w:r>
            <w:r w:rsidRPr="003733AF">
              <w:rPr>
                <w:rFonts w:ascii="Arial" w:eastAsia="Times New Roman" w:hAnsi="Arial" w:cs="Arial"/>
                <w:sz w:val="28"/>
                <w:szCs w:val="28"/>
              </w:rPr>
              <w:t>interpreted how items in my collection related to a few aspects of my personality with examples</w:t>
            </w:r>
            <w:r w:rsidRPr="003733AF"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  <w:tc>
          <w:tcPr>
            <w:tcW w:w="17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91F" w:rsidRPr="003733AF" w:rsidRDefault="007A591F" w:rsidP="00153CA0">
            <w:pPr>
              <w:spacing w:before="2" w:after="2" w:line="240" w:lineRule="auto"/>
              <w:rPr>
                <w:rFonts w:eastAsia="Times New Roman"/>
                <w:sz w:val="28"/>
                <w:szCs w:val="28"/>
              </w:rPr>
            </w:pPr>
            <w:r w:rsidRPr="003733A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I </w:t>
            </w:r>
            <w:r w:rsidRPr="003733AF">
              <w:rPr>
                <w:rFonts w:ascii="Arial" w:eastAsia="Times New Roman" w:hAnsi="Arial" w:cs="Arial"/>
                <w:sz w:val="28"/>
                <w:szCs w:val="28"/>
              </w:rPr>
              <w:t xml:space="preserve">incompletely interpreted how the items in my collection related to aspects of my personality </w:t>
            </w:r>
          </w:p>
          <w:p w:rsidR="007A591F" w:rsidRPr="003733AF" w:rsidRDefault="007A591F" w:rsidP="00153CA0">
            <w:pPr>
              <w:spacing w:before="2" w:after="2" w:line="240" w:lineRule="auto"/>
              <w:rPr>
                <w:rFonts w:eastAsia="Times New Roman"/>
                <w:sz w:val="28"/>
                <w:szCs w:val="28"/>
              </w:rPr>
            </w:pPr>
            <w:r w:rsidRPr="003733A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  </w:t>
            </w:r>
            <w:r w:rsidRPr="003733AF"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  <w:tc>
          <w:tcPr>
            <w:tcW w:w="20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91F" w:rsidRPr="003733AF" w:rsidRDefault="007A591F" w:rsidP="00153CA0">
            <w:pPr>
              <w:spacing w:before="2" w:after="2" w:line="240" w:lineRule="auto"/>
              <w:rPr>
                <w:rFonts w:eastAsia="Times New Roman"/>
                <w:sz w:val="28"/>
                <w:szCs w:val="28"/>
              </w:rPr>
            </w:pPr>
            <w:r w:rsidRPr="003733A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I failed to interpret any connection between the items in my collection and how they relate to my personality</w:t>
            </w:r>
            <w:r w:rsidRPr="003733AF">
              <w:rPr>
                <w:rFonts w:eastAsia="Times New Roman"/>
                <w:sz w:val="28"/>
                <w:szCs w:val="28"/>
              </w:rPr>
              <w:t xml:space="preserve"> </w:t>
            </w:r>
          </w:p>
          <w:p w:rsidR="007A591F" w:rsidRPr="003733AF" w:rsidRDefault="007A591F" w:rsidP="00153CA0">
            <w:pPr>
              <w:spacing w:before="2" w:after="2" w:line="240" w:lineRule="auto"/>
              <w:rPr>
                <w:rFonts w:eastAsia="Times New Roman"/>
                <w:sz w:val="28"/>
                <w:szCs w:val="28"/>
              </w:rPr>
            </w:pPr>
            <w:r w:rsidRPr="003733A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  </w:t>
            </w:r>
            <w:r w:rsidRPr="003733AF"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</w:tr>
      <w:tr w:rsidR="007A591F" w:rsidRPr="003733AF">
        <w:tc>
          <w:tcPr>
            <w:tcW w:w="14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91F" w:rsidRPr="003733AF" w:rsidRDefault="007A591F" w:rsidP="00153CA0">
            <w:pPr>
              <w:spacing w:before="2" w:after="2" w:line="240" w:lineRule="auto"/>
              <w:rPr>
                <w:rFonts w:eastAsia="Times New Roman"/>
                <w:sz w:val="28"/>
                <w:szCs w:val="28"/>
              </w:rPr>
            </w:pPr>
            <w:r w:rsidRPr="003733A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Did I</w:t>
            </w:r>
            <w:r w:rsidR="008F5A84">
              <w:rPr>
                <w:rStyle w:val="FootnoteReference"/>
                <w:rFonts w:ascii="Arial" w:eastAsia="Times New Roman" w:hAnsi="Arial" w:cs="Arial"/>
                <w:color w:val="000000"/>
                <w:sz w:val="28"/>
                <w:szCs w:val="28"/>
              </w:rPr>
              <w:footnoteReference w:id="1"/>
            </w:r>
            <w:r w:rsidRPr="003733A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learn what the artists’ symbols mean? </w:t>
            </w:r>
          </w:p>
        </w:tc>
        <w:tc>
          <w:tcPr>
            <w:tcW w:w="20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91F" w:rsidRPr="003733AF" w:rsidRDefault="007A591F" w:rsidP="00153CA0">
            <w:pPr>
              <w:spacing w:before="2" w:after="2" w:line="240" w:lineRule="auto"/>
              <w:rPr>
                <w:rFonts w:eastAsia="Times New Roman"/>
                <w:sz w:val="28"/>
                <w:szCs w:val="28"/>
              </w:rPr>
            </w:pPr>
            <w:r w:rsidRPr="003733A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I raised questions and effectively investigated how the artist’s symbols express different aspects of their identity </w:t>
            </w:r>
          </w:p>
          <w:p w:rsidR="007A591F" w:rsidRPr="003733AF" w:rsidRDefault="007A591F" w:rsidP="00153CA0">
            <w:pPr>
              <w:spacing w:before="2" w:after="2" w:line="240" w:lineRule="auto"/>
              <w:rPr>
                <w:rFonts w:eastAsia="Times New Roman"/>
                <w:sz w:val="28"/>
                <w:szCs w:val="28"/>
              </w:rPr>
            </w:pPr>
            <w:r w:rsidRPr="003733AF">
              <w:rPr>
                <w:rFonts w:eastAsia="Times New Roman"/>
                <w:sz w:val="28"/>
                <w:szCs w:val="28"/>
              </w:rPr>
              <w:t xml:space="preserve">  </w:t>
            </w:r>
          </w:p>
        </w:tc>
        <w:tc>
          <w:tcPr>
            <w:tcW w:w="17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91F" w:rsidRPr="003733AF" w:rsidRDefault="007A591F" w:rsidP="00153CA0">
            <w:pPr>
              <w:spacing w:before="2" w:after="2" w:line="240" w:lineRule="auto"/>
              <w:rPr>
                <w:rFonts w:eastAsia="Times New Roman"/>
                <w:sz w:val="28"/>
                <w:szCs w:val="28"/>
              </w:rPr>
            </w:pPr>
            <w:r w:rsidRPr="003733A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I adequately investigated how the artist’s symbols express an aspect of their identity</w:t>
            </w:r>
            <w:r w:rsidRPr="003733AF"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  <w:tc>
          <w:tcPr>
            <w:tcW w:w="17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91F" w:rsidRPr="003733AF" w:rsidRDefault="007A591F" w:rsidP="00153CA0">
            <w:pPr>
              <w:spacing w:before="2" w:after="2" w:line="240" w:lineRule="auto"/>
              <w:rPr>
                <w:rFonts w:eastAsia="Times New Roman"/>
                <w:sz w:val="28"/>
                <w:szCs w:val="28"/>
              </w:rPr>
            </w:pPr>
            <w:r w:rsidRPr="003733A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I partially investigated the artist’s symbols but did not clearly relate them to aspects of their identity </w:t>
            </w:r>
          </w:p>
        </w:tc>
        <w:tc>
          <w:tcPr>
            <w:tcW w:w="20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91F" w:rsidRPr="003733AF" w:rsidRDefault="007A591F" w:rsidP="00153CA0">
            <w:pPr>
              <w:spacing w:before="2" w:after="2" w:line="240" w:lineRule="auto"/>
              <w:rPr>
                <w:rFonts w:eastAsia="Times New Roman"/>
                <w:sz w:val="28"/>
                <w:szCs w:val="28"/>
              </w:rPr>
            </w:pPr>
            <w:r w:rsidRPr="003733A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I did not investigate how the artist’s symbols relate to aspects of their identity</w:t>
            </w:r>
            <w:r w:rsidRPr="003733AF"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</w:tr>
      <w:tr w:rsidR="007A591F" w:rsidRPr="003733AF">
        <w:tc>
          <w:tcPr>
            <w:tcW w:w="14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91F" w:rsidRPr="003733AF" w:rsidRDefault="007A591F" w:rsidP="00153CA0">
            <w:pPr>
              <w:spacing w:before="2" w:after="2" w:line="240" w:lineRule="auto"/>
              <w:rPr>
                <w:rFonts w:eastAsia="Times New Roman"/>
                <w:sz w:val="28"/>
                <w:szCs w:val="28"/>
              </w:rPr>
            </w:pPr>
            <w:r w:rsidRPr="003733A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Did my use of materials and media connect to my identity?</w:t>
            </w:r>
            <w:r w:rsidRPr="003733AF"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  <w:tc>
          <w:tcPr>
            <w:tcW w:w="20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91F" w:rsidRPr="003733AF" w:rsidRDefault="007A591F" w:rsidP="00153CA0">
            <w:pPr>
              <w:spacing w:before="2" w:after="2" w:line="240" w:lineRule="auto"/>
              <w:rPr>
                <w:rFonts w:eastAsia="Times New Roman"/>
                <w:sz w:val="28"/>
                <w:szCs w:val="28"/>
              </w:rPr>
            </w:pPr>
            <w:r w:rsidRPr="003733A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Many different aspects of the medium and design clearly point to my identity</w:t>
            </w:r>
            <w:r w:rsidRPr="003733AF">
              <w:rPr>
                <w:rFonts w:ascii="Times" w:eastAsia="Times New Roman" w:hAnsi="Times"/>
                <w:sz w:val="28"/>
                <w:szCs w:val="28"/>
              </w:rPr>
              <w:t xml:space="preserve"> </w:t>
            </w:r>
            <w:r w:rsidRPr="003733AF">
              <w:rPr>
                <w:rFonts w:ascii="Arial" w:eastAsia="Times New Roman" w:hAnsi="Arial" w:cs="Arial"/>
                <w:sz w:val="28"/>
                <w:szCs w:val="28"/>
              </w:rPr>
              <w:t>in an imaginative</w:t>
            </w:r>
            <w:r w:rsidRPr="003733AF">
              <w:rPr>
                <w:rFonts w:ascii="Times" w:eastAsia="Times New Roman" w:hAnsi="Times"/>
                <w:sz w:val="28"/>
                <w:szCs w:val="28"/>
              </w:rPr>
              <w:t xml:space="preserve"> </w:t>
            </w:r>
            <w:r w:rsidRPr="003733AF">
              <w:rPr>
                <w:rFonts w:ascii="Arial" w:eastAsia="Times New Roman" w:hAnsi="Arial" w:cs="Arial"/>
                <w:sz w:val="28"/>
                <w:szCs w:val="28"/>
              </w:rPr>
              <w:t>way</w:t>
            </w:r>
            <w:r w:rsidRPr="003733AF"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  <w:tc>
          <w:tcPr>
            <w:tcW w:w="17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91F" w:rsidRPr="003733AF" w:rsidRDefault="007A591F" w:rsidP="00153CA0">
            <w:pPr>
              <w:spacing w:before="2" w:after="2" w:line="240" w:lineRule="auto"/>
              <w:rPr>
                <w:rFonts w:eastAsia="Times New Roman"/>
                <w:sz w:val="28"/>
                <w:szCs w:val="28"/>
              </w:rPr>
            </w:pPr>
            <w:r w:rsidRPr="003733A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Some aspects of the medium and design clearly point to my identity</w:t>
            </w:r>
            <w:r w:rsidRPr="003733AF"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  <w:tc>
          <w:tcPr>
            <w:tcW w:w="17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91F" w:rsidRPr="003733AF" w:rsidRDefault="007A591F" w:rsidP="00153CA0">
            <w:pPr>
              <w:spacing w:before="2" w:after="2" w:line="240" w:lineRule="auto"/>
              <w:rPr>
                <w:rFonts w:eastAsia="Times New Roman"/>
                <w:sz w:val="28"/>
                <w:szCs w:val="28"/>
              </w:rPr>
            </w:pPr>
            <w:r w:rsidRPr="003733A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Aspects of the medium and design were hard to connect to my identity</w:t>
            </w:r>
            <w:r w:rsidRPr="003733AF">
              <w:rPr>
                <w:rFonts w:eastAsia="Times New Roman"/>
                <w:sz w:val="28"/>
                <w:szCs w:val="28"/>
              </w:rPr>
              <w:t xml:space="preserve"> </w:t>
            </w:r>
          </w:p>
          <w:p w:rsidR="007A591F" w:rsidRPr="003733AF" w:rsidRDefault="007A591F" w:rsidP="00153CA0">
            <w:pPr>
              <w:spacing w:before="2" w:after="2" w:line="240" w:lineRule="auto"/>
              <w:rPr>
                <w:rFonts w:eastAsia="Times New Roman"/>
                <w:sz w:val="28"/>
                <w:szCs w:val="28"/>
              </w:rPr>
            </w:pPr>
            <w:r w:rsidRPr="003733AF">
              <w:rPr>
                <w:rFonts w:ascii="Times" w:eastAsia="Times New Roman" w:hAnsi="Times"/>
                <w:sz w:val="28"/>
                <w:szCs w:val="28"/>
              </w:rPr>
              <w:t> </w:t>
            </w:r>
            <w:r w:rsidRPr="003733AF"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  <w:tc>
          <w:tcPr>
            <w:tcW w:w="20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91F" w:rsidRPr="003733AF" w:rsidRDefault="007A591F" w:rsidP="00153CA0">
            <w:pPr>
              <w:spacing w:before="2" w:after="2" w:line="240" w:lineRule="auto"/>
              <w:rPr>
                <w:rFonts w:eastAsia="Times New Roman"/>
                <w:sz w:val="28"/>
                <w:szCs w:val="28"/>
              </w:rPr>
            </w:pPr>
            <w:r w:rsidRPr="003733A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My use of medium and design were disconnected to my identity</w:t>
            </w:r>
            <w:r w:rsidRPr="003733A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 </w:t>
            </w:r>
            <w:r w:rsidRPr="003733AF">
              <w:rPr>
                <w:rFonts w:eastAsia="Times New Roman"/>
                <w:sz w:val="28"/>
                <w:szCs w:val="28"/>
              </w:rPr>
              <w:t xml:space="preserve"> </w:t>
            </w:r>
          </w:p>
          <w:p w:rsidR="007A591F" w:rsidRPr="003733AF" w:rsidRDefault="007A591F" w:rsidP="00153CA0">
            <w:pPr>
              <w:spacing w:before="2" w:after="2" w:line="240" w:lineRule="auto"/>
              <w:rPr>
                <w:rFonts w:eastAsia="Times New Roman"/>
                <w:sz w:val="28"/>
                <w:szCs w:val="28"/>
              </w:rPr>
            </w:pPr>
            <w:r w:rsidRPr="003733A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 </w:t>
            </w:r>
            <w:r w:rsidRPr="003733AF"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</w:tr>
    </w:tbl>
    <w:p w:rsidR="007A591F" w:rsidRPr="003733AF" w:rsidRDefault="007A591F" w:rsidP="007A591F">
      <w:pPr>
        <w:spacing w:before="2" w:after="2" w:line="240" w:lineRule="auto"/>
        <w:jc w:val="center"/>
        <w:rPr>
          <w:rFonts w:eastAsia="Times New Roman"/>
          <w:sz w:val="28"/>
          <w:szCs w:val="28"/>
        </w:rPr>
      </w:pPr>
      <w:r w:rsidRPr="003733AF">
        <w:rPr>
          <w:rFonts w:ascii="Arial" w:eastAsia="Times New Roman" w:hAnsi="Arial" w:cs="Arial"/>
          <w:b/>
          <w:bCs/>
          <w:color w:val="000000"/>
          <w:sz w:val="28"/>
          <w:szCs w:val="28"/>
        </w:rPr>
        <w:t> </w:t>
      </w:r>
      <w:r w:rsidRPr="003733AF">
        <w:rPr>
          <w:rFonts w:eastAsia="Times New Roman"/>
          <w:sz w:val="28"/>
          <w:szCs w:val="28"/>
        </w:rPr>
        <w:t xml:space="preserve"> </w:t>
      </w:r>
    </w:p>
    <w:p w:rsidR="00355B85" w:rsidRDefault="007A591F" w:rsidP="007A591F">
      <w:r w:rsidRPr="003733AF">
        <w:rPr>
          <w:rFonts w:ascii="Times" w:eastAsia="Times New Roman" w:hAnsi="Times"/>
          <w:sz w:val="28"/>
          <w:szCs w:val="28"/>
        </w:rPr>
        <w:t> </w:t>
      </w:r>
    </w:p>
    <w:sectPr w:rsidR="00355B85" w:rsidSect="00FE4881">
      <w:pgSz w:w="12240" w:h="15840"/>
      <w:pgMar w:top="1440" w:right="1440" w:bottom="1440" w:left="144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5A84" w:rsidRDefault="008F5A84" w:rsidP="008F5A84">
      <w:pPr>
        <w:spacing w:after="0" w:line="240" w:lineRule="auto"/>
      </w:pPr>
      <w:r>
        <w:separator/>
      </w:r>
    </w:p>
  </w:endnote>
  <w:endnote w:type="continuationSeparator" w:id="0">
    <w:p w:rsidR="008F5A84" w:rsidRDefault="008F5A84" w:rsidP="008F5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5A84" w:rsidRDefault="008F5A84" w:rsidP="008F5A84">
      <w:pPr>
        <w:spacing w:after="0" w:line="240" w:lineRule="auto"/>
      </w:pPr>
      <w:r>
        <w:separator/>
      </w:r>
    </w:p>
  </w:footnote>
  <w:footnote w:type="continuationSeparator" w:id="0">
    <w:p w:rsidR="008F5A84" w:rsidRDefault="008F5A84" w:rsidP="008F5A84">
      <w:pPr>
        <w:spacing w:after="0" w:line="240" w:lineRule="auto"/>
      </w:pPr>
      <w:r>
        <w:continuationSeparator/>
      </w:r>
    </w:p>
  </w:footnote>
  <w:footnote w:id="1">
    <w:p w:rsidR="008F5A84" w:rsidRDefault="008F5A84">
      <w:pPr>
        <w:pStyle w:val="FootnoteText"/>
      </w:pPr>
      <w:r>
        <w:rPr>
          <w:rStyle w:val="FootnoteReference"/>
        </w:rPr>
        <w:footnoteRef/>
      </w:r>
      <w:r>
        <w:t xml:space="preserve"> this was accomplished using </w:t>
      </w:r>
      <w:hyperlink r:id="rId1" w:history="1">
        <w:r w:rsidRPr="00465C35">
          <w:rPr>
            <w:rStyle w:val="Hyperlink"/>
          </w:rPr>
          <w:t>the table worksheet</w:t>
        </w:r>
        <w:r w:rsidR="00465C35" w:rsidRPr="00465C35">
          <w:rPr>
            <w:rStyle w:val="Hyperlink"/>
          </w:rPr>
          <w:t>s</w:t>
        </w:r>
      </w:hyperlink>
      <w:r>
        <w:t xml:space="preserve"> as a group interpretation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7A591F"/>
    <w:rsid w:val="00085CE5"/>
    <w:rsid w:val="001A62EA"/>
    <w:rsid w:val="002D0358"/>
    <w:rsid w:val="002D3A66"/>
    <w:rsid w:val="003201A6"/>
    <w:rsid w:val="00355B85"/>
    <w:rsid w:val="00391CF5"/>
    <w:rsid w:val="00465C35"/>
    <w:rsid w:val="004A26BD"/>
    <w:rsid w:val="007A591F"/>
    <w:rsid w:val="00804106"/>
    <w:rsid w:val="008F5A84"/>
    <w:rsid w:val="00A91488"/>
    <w:rsid w:val="00DE56EE"/>
    <w:rsid w:val="00FD505E"/>
    <w:rsid w:val="00FE4881"/>
  </w:rsids>
  <m:mathPr>
    <m:mathFont m:val="Arial Black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91F"/>
    <w:pPr>
      <w:spacing w:line="480" w:lineRule="auto"/>
      <w:jc w:val="left"/>
    </w:p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8F5A8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F5A8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F5A8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65C3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7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endnotes" Target="end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Interpreting%20Kahlo%20Worksheet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5759A-473F-684A-B8DD-B2AB80454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1130</Characters>
  <Application>Microsoft Macintosh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Beverly Cornell</cp:lastModifiedBy>
  <cp:revision>2</cp:revision>
  <dcterms:created xsi:type="dcterms:W3CDTF">2010-09-18T14:01:00Z</dcterms:created>
  <dcterms:modified xsi:type="dcterms:W3CDTF">2010-09-18T14:01:00Z</dcterms:modified>
</cp:coreProperties>
</file>